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2D" w:rsidRPr="00305CC5" w:rsidRDefault="0048032D" w:rsidP="00480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305C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5CC5">
        <w:rPr>
          <w:rFonts w:ascii="Times New Roman" w:hAnsi="Times New Roman" w:cs="Times New Roman"/>
          <w:sz w:val="28"/>
          <w:szCs w:val="28"/>
        </w:rPr>
        <w:t xml:space="preserve"> года состоялось заседание 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с  участием  независимых экспертов. </w:t>
      </w:r>
    </w:p>
    <w:p w:rsidR="0048032D" w:rsidRPr="00211533" w:rsidRDefault="0048032D" w:rsidP="00480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64DB">
        <w:rPr>
          <w:rFonts w:ascii="Times New Roman" w:hAnsi="Times New Roman"/>
          <w:sz w:val="28"/>
          <w:szCs w:val="28"/>
        </w:rPr>
        <w:t>На заседании комиссии рассмотрен</w:t>
      </w:r>
      <w:r>
        <w:rPr>
          <w:rFonts w:ascii="Times New Roman" w:hAnsi="Times New Roman"/>
          <w:sz w:val="28"/>
          <w:szCs w:val="28"/>
        </w:rPr>
        <w:t>о</w:t>
      </w:r>
      <w:r w:rsidRPr="00336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гражданского служащего Амурстата о выполнении иной оплачиваемой работы.</w:t>
      </w:r>
      <w:r w:rsidRPr="00211533">
        <w:rPr>
          <w:rFonts w:ascii="Times New Roman" w:hAnsi="Times New Roman"/>
          <w:sz w:val="24"/>
          <w:szCs w:val="24"/>
        </w:rPr>
        <w:t xml:space="preserve"> </w:t>
      </w:r>
    </w:p>
    <w:p w:rsidR="0048032D" w:rsidRDefault="0048032D" w:rsidP="0048032D">
      <w:pPr>
        <w:spacing w:after="120"/>
        <w:ind w:firstLine="555"/>
        <w:jc w:val="both"/>
        <w:rPr>
          <w:rFonts w:ascii="Times New Roman" w:hAnsi="Times New Roman"/>
          <w:sz w:val="28"/>
          <w:szCs w:val="28"/>
        </w:rPr>
      </w:pPr>
      <w:r w:rsidRPr="003364DB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  <w:r w:rsidRPr="00211533">
        <w:rPr>
          <w:rFonts w:ascii="Times New Roman" w:hAnsi="Times New Roman"/>
          <w:sz w:val="24"/>
          <w:szCs w:val="24"/>
        </w:rPr>
        <w:t xml:space="preserve"> </w:t>
      </w:r>
      <w:r w:rsidRPr="004D2B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 иной оплачиваемой работы не повлечет за собой конфликт интересов.</w:t>
      </w:r>
      <w:r w:rsidRPr="00B9312B">
        <w:rPr>
          <w:rFonts w:ascii="Times New Roman" w:hAnsi="Times New Roman"/>
          <w:sz w:val="28"/>
          <w:szCs w:val="28"/>
        </w:rPr>
        <w:t xml:space="preserve"> </w:t>
      </w:r>
    </w:p>
    <w:p w:rsidR="0048032D" w:rsidRPr="00305CC5" w:rsidRDefault="0048032D" w:rsidP="00480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33" w:rsidRPr="00305CC5" w:rsidRDefault="00211533" w:rsidP="00817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533" w:rsidRPr="00305CC5" w:rsidSect="00E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0"/>
    <w:rsid w:val="00211533"/>
    <w:rsid w:val="002E5312"/>
    <w:rsid w:val="00305CC5"/>
    <w:rsid w:val="00322826"/>
    <w:rsid w:val="003776F1"/>
    <w:rsid w:val="0048032D"/>
    <w:rsid w:val="004D2B67"/>
    <w:rsid w:val="00545114"/>
    <w:rsid w:val="0056125F"/>
    <w:rsid w:val="005B3B36"/>
    <w:rsid w:val="00710B56"/>
    <w:rsid w:val="008170B8"/>
    <w:rsid w:val="009206F4"/>
    <w:rsid w:val="0092576B"/>
    <w:rsid w:val="00984876"/>
    <w:rsid w:val="00AA19D5"/>
    <w:rsid w:val="00B43379"/>
    <w:rsid w:val="00C100C8"/>
    <w:rsid w:val="00D81AB7"/>
    <w:rsid w:val="00DE155C"/>
    <w:rsid w:val="00E0728E"/>
    <w:rsid w:val="00E43480"/>
    <w:rsid w:val="00ED7A6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Аникина Людмила Александровна</cp:lastModifiedBy>
  <cp:revision>2</cp:revision>
  <dcterms:created xsi:type="dcterms:W3CDTF">2019-09-11T06:21:00Z</dcterms:created>
  <dcterms:modified xsi:type="dcterms:W3CDTF">2019-09-11T06:21:00Z</dcterms:modified>
</cp:coreProperties>
</file>