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DB" w:rsidRPr="003364DB" w:rsidRDefault="003364DB" w:rsidP="003364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64DB">
        <w:rPr>
          <w:rFonts w:ascii="Times New Roman" w:hAnsi="Times New Roman" w:cs="Times New Roman"/>
          <w:sz w:val="28"/>
          <w:szCs w:val="28"/>
        </w:rPr>
        <w:t>Заседание комиссии от 31.03.2015</w:t>
      </w:r>
    </w:p>
    <w:p w:rsidR="00E0728E" w:rsidRPr="003364DB" w:rsidRDefault="003364DB" w:rsidP="00211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DB">
        <w:rPr>
          <w:rFonts w:ascii="Times New Roman" w:hAnsi="Times New Roman" w:cs="Times New Roman"/>
          <w:sz w:val="28"/>
          <w:szCs w:val="28"/>
        </w:rPr>
        <w:t>31</w:t>
      </w:r>
      <w:r w:rsidR="009206F4" w:rsidRPr="003364DB">
        <w:rPr>
          <w:rFonts w:ascii="Times New Roman" w:hAnsi="Times New Roman" w:cs="Times New Roman"/>
          <w:sz w:val="28"/>
          <w:szCs w:val="28"/>
        </w:rPr>
        <w:t xml:space="preserve"> </w:t>
      </w:r>
      <w:r w:rsidRPr="003364DB">
        <w:rPr>
          <w:rFonts w:ascii="Times New Roman" w:hAnsi="Times New Roman" w:cs="Times New Roman"/>
          <w:sz w:val="28"/>
          <w:szCs w:val="28"/>
        </w:rPr>
        <w:t>марта</w:t>
      </w:r>
      <w:r w:rsidR="009206F4" w:rsidRPr="003364DB">
        <w:rPr>
          <w:rFonts w:ascii="Times New Roman" w:hAnsi="Times New Roman" w:cs="Times New Roman"/>
          <w:sz w:val="28"/>
          <w:szCs w:val="28"/>
        </w:rPr>
        <w:t xml:space="preserve"> 201</w:t>
      </w:r>
      <w:r w:rsidRPr="003364DB">
        <w:rPr>
          <w:rFonts w:ascii="Times New Roman" w:hAnsi="Times New Roman" w:cs="Times New Roman"/>
          <w:sz w:val="28"/>
          <w:szCs w:val="28"/>
        </w:rPr>
        <w:t>5</w:t>
      </w:r>
      <w:r w:rsidR="009206F4" w:rsidRPr="003364DB">
        <w:rPr>
          <w:rFonts w:ascii="Times New Roman" w:hAnsi="Times New Roman" w:cs="Times New Roman"/>
          <w:sz w:val="28"/>
          <w:szCs w:val="28"/>
        </w:rPr>
        <w:t xml:space="preserve"> года состоялось заседание 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 с  участием  независимых экспертов. </w:t>
      </w:r>
    </w:p>
    <w:p w:rsidR="00211533" w:rsidRPr="00211533" w:rsidRDefault="00211533" w:rsidP="00211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4DB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</w:t>
      </w:r>
      <w:r w:rsidRPr="00211533">
        <w:rPr>
          <w:rFonts w:ascii="Times New Roman" w:hAnsi="Times New Roman" w:cs="Times New Roman"/>
          <w:sz w:val="24"/>
          <w:szCs w:val="24"/>
        </w:rPr>
        <w:t xml:space="preserve"> </w:t>
      </w:r>
      <w:r w:rsidR="003364DB">
        <w:rPr>
          <w:rFonts w:ascii="Times New Roman" w:hAnsi="Times New Roman" w:cs="Times New Roman"/>
          <w:sz w:val="28"/>
          <w:szCs w:val="28"/>
        </w:rPr>
        <w:t>об уведомлении представителя нанимателя о выполнении гражданским служащим Амурстата иной оплачиваемой работы.</w:t>
      </w:r>
      <w:r w:rsidRPr="00211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4DB" w:rsidRDefault="00211533" w:rsidP="003364DB">
      <w:pPr>
        <w:spacing w:after="12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3364DB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  <w:r w:rsidRPr="00211533">
        <w:rPr>
          <w:rFonts w:ascii="Times New Roman" w:hAnsi="Times New Roman" w:cs="Times New Roman"/>
          <w:sz w:val="24"/>
          <w:szCs w:val="24"/>
        </w:rPr>
        <w:t xml:space="preserve"> </w:t>
      </w:r>
      <w:r w:rsidR="003364DB">
        <w:rPr>
          <w:rFonts w:ascii="Times New Roman" w:hAnsi="Times New Roman" w:cs="Times New Roman"/>
          <w:sz w:val="28"/>
          <w:szCs w:val="28"/>
        </w:rPr>
        <w:t>Выполнение иной оплачиваемой работы не повлечет за собой конфликт интересов.</w:t>
      </w:r>
      <w:r w:rsidR="003364DB" w:rsidRPr="00B93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533" w:rsidRPr="00211533" w:rsidRDefault="00211533" w:rsidP="002115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1533" w:rsidRPr="00211533" w:rsidSect="00E0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80"/>
    <w:rsid w:val="001E7C3E"/>
    <w:rsid w:val="00211533"/>
    <w:rsid w:val="00292AB9"/>
    <w:rsid w:val="003364DB"/>
    <w:rsid w:val="007855CC"/>
    <w:rsid w:val="009206F4"/>
    <w:rsid w:val="00943B24"/>
    <w:rsid w:val="00E0728E"/>
    <w:rsid w:val="00E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Бабаева Ольга Викторовна</cp:lastModifiedBy>
  <cp:revision>2</cp:revision>
  <dcterms:created xsi:type="dcterms:W3CDTF">2022-04-05T02:50:00Z</dcterms:created>
  <dcterms:modified xsi:type="dcterms:W3CDTF">2022-04-05T02:50:00Z</dcterms:modified>
</cp:coreProperties>
</file>